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F0E8" w14:textId="77777777" w:rsidR="001A3381" w:rsidRPr="001A3381" w:rsidRDefault="001A3381" w:rsidP="00417935">
      <w:pPr>
        <w:pStyle w:val="Nagwek1"/>
      </w:pPr>
      <w:r w:rsidRPr="001A3381">
        <w:t xml:space="preserve">Klauzula informacyjna [projekt] </w:t>
      </w:r>
    </w:p>
    <w:p w14:paraId="6D5AB8B0" w14:textId="517F1677" w:rsidR="001A3381" w:rsidRDefault="001A3381" w:rsidP="00417935">
      <w:r>
        <w:t>W celu wykonania obowiązku nałożonego art. 13 i 14 RODO , w związku z art. 88 ustawy o</w:t>
      </w:r>
      <w:r w:rsidR="00417935">
        <w:t> </w:t>
      </w:r>
      <w:r>
        <w:t>zasadach realizacji zadań finansowanych ze środków europejskich w perspektywie finansowej 2021-2027 , informujemy o zasadach przetwarzania Państwa danych osobowych:</w:t>
      </w:r>
    </w:p>
    <w:p w14:paraId="4C6C31EC" w14:textId="230EC9BB" w:rsidR="001A3381" w:rsidRDefault="001A3381" w:rsidP="00417935">
      <w:pPr>
        <w:pStyle w:val="Nagwek1"/>
      </w:pPr>
      <w:r w:rsidRPr="001A3381">
        <w:t>Administrator danych</w:t>
      </w:r>
    </w:p>
    <w:p w14:paraId="6DC3F97B" w14:textId="77777777" w:rsidR="001A3381" w:rsidRDefault="001A3381" w:rsidP="00417935">
      <w:r>
        <w:t>Odrębnymi administratorami Państwa danych są:</w:t>
      </w:r>
    </w:p>
    <w:p w14:paraId="1246E038" w14:textId="4912A6E1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2021-2027), z</w:t>
      </w:r>
      <w:r w:rsidR="00417935">
        <w:t> </w:t>
      </w:r>
      <w:r>
        <w:t>siedzibą przy ul. Wspólnej 2/4, 00-926 Warszawa;</w:t>
      </w:r>
    </w:p>
    <w:p w14:paraId="441473A0" w14:textId="5D0E1FAC" w:rsidR="001A3381" w:rsidRDefault="001A3381" w:rsidP="00417935">
      <w:pPr>
        <w:pStyle w:val="Akapitzlist"/>
        <w:numPr>
          <w:ilvl w:val="0"/>
          <w:numId w:val="22"/>
        </w:numPr>
        <w:ind w:left="714" w:hanging="357"/>
        <w:contextualSpacing w:val="0"/>
      </w:pPr>
      <w:r>
        <w:t>Centrum Projektów Polska Cyfrowa w zakresie w jakim pełni funkcje Instytucji Pośredniczącej (IP) FERC 2021-2027 , z siedzibą przy ul. Spokojnej 13A, 01-044 Warszawa.</w:t>
      </w:r>
    </w:p>
    <w:p w14:paraId="5FA48C34" w14:textId="1B2A899B" w:rsidR="001A3381" w:rsidRPr="001A3381" w:rsidRDefault="001A3381" w:rsidP="00417935">
      <w:pPr>
        <w:pStyle w:val="Nagwek1"/>
      </w:pPr>
      <w:r w:rsidRPr="001A3381">
        <w:t>Cel przetwarzania danych</w:t>
      </w:r>
    </w:p>
    <w:p w14:paraId="46A380E1" w14:textId="7D93CC04" w:rsidR="001A3381" w:rsidRDefault="001A3381" w:rsidP="00417935">
      <w:r>
        <w:t>Państwa dane osobowe będziemy przetwarzać w związku z realizacją FERC 2021-2027, w</w:t>
      </w:r>
      <w:r w:rsidR="00417935">
        <w:t> </w:t>
      </w:r>
      <w:r>
        <w:t xml:space="preserve">szczególności </w:t>
      </w:r>
      <w:r w:rsidR="00417935">
        <w:t xml:space="preserve">w </w:t>
      </w:r>
      <w:r w:rsidR="006A4E6A">
        <w:t>celu:</w:t>
      </w:r>
    </w:p>
    <w:p w14:paraId="4CA433F9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przeprowadzania naborów, w których wnioskodawcy ubiegają się o dofinansowanie,</w:t>
      </w:r>
    </w:p>
    <w:p w14:paraId="526ABFAE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objęcia dofinansowaniem wnioskodawców ubiegających się o wsparcie z FERC,</w:t>
      </w:r>
    </w:p>
    <w:p w14:paraId="64486973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realizacji projektów,</w:t>
      </w:r>
    </w:p>
    <w:p w14:paraId="4902488E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potwierdzania kwalifikowalności wydatków,</w:t>
      </w:r>
    </w:p>
    <w:p w14:paraId="77A63903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wnioskowania o płatności do Komisji Europejskiej,</w:t>
      </w:r>
    </w:p>
    <w:p w14:paraId="3EE62898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raportowania o nieprawidłowościach,</w:t>
      </w:r>
    </w:p>
    <w:p w14:paraId="1EB0167A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ewaluacji,</w:t>
      </w:r>
    </w:p>
    <w:p w14:paraId="645B1631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monitoringu,</w:t>
      </w:r>
    </w:p>
    <w:p w14:paraId="156F47C5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kontroli,</w:t>
      </w:r>
    </w:p>
    <w:p w14:paraId="69210E9B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audytu,</w:t>
      </w:r>
    </w:p>
    <w:p w14:paraId="343A396F" w14:textId="77777777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lastRenderedPageBreak/>
        <w:t>sprawozdawczości,</w:t>
      </w:r>
    </w:p>
    <w:p w14:paraId="5DC187CB" w14:textId="79215496" w:rsidR="006A4E6A" w:rsidRPr="00A25D0B" w:rsidRDefault="006A4E6A" w:rsidP="006A4E6A">
      <w:pPr>
        <w:numPr>
          <w:ilvl w:val="0"/>
          <w:numId w:val="34"/>
        </w:numPr>
        <w:spacing w:before="0" w:after="0"/>
        <w:rPr>
          <w:rFonts w:cs="Calibri"/>
          <w:lang w:eastAsia="pl-PL"/>
        </w:rPr>
      </w:pPr>
      <w:r w:rsidRPr="00A25D0B">
        <w:rPr>
          <w:rFonts w:cs="Calibri"/>
          <w:lang w:eastAsia="pl-PL"/>
        </w:rPr>
        <w:t>informacji i promocji.</w:t>
      </w:r>
    </w:p>
    <w:p w14:paraId="0994175A" w14:textId="77777777" w:rsidR="001A3381" w:rsidRDefault="001A3381" w:rsidP="006A4E6A">
      <w:r>
        <w:t>Podanie danych jest dobrowolne, ale konieczne do realizacji ww. celu. Odmowa ich podania jest równoznaczna z brakiem możliwości podjęcia stosownych działań.</w:t>
      </w:r>
    </w:p>
    <w:p w14:paraId="1150827C" w14:textId="6E22D38A" w:rsidR="001A3381" w:rsidRPr="001A3381" w:rsidRDefault="001A3381" w:rsidP="00417935">
      <w:pPr>
        <w:pStyle w:val="Nagwek1"/>
      </w:pPr>
      <w:r w:rsidRPr="001A3381">
        <w:t xml:space="preserve">Podstawa przetwarzania </w:t>
      </w:r>
    </w:p>
    <w:p w14:paraId="58AA77A8" w14:textId="491A56E9" w:rsidR="001A3381" w:rsidRDefault="001A3381" w:rsidP="00417935">
      <w:r>
        <w:t xml:space="preserve">Będziemy przetwarzać Państwa dane osobowe w związku z tym, że  </w:t>
      </w:r>
    </w:p>
    <w:p w14:paraId="5EAE8C8A" w14:textId="4C2DADD7" w:rsidR="00417935" w:rsidRDefault="00417935" w:rsidP="00417935">
      <w:pPr>
        <w:pStyle w:val="Akapitzlist"/>
        <w:numPr>
          <w:ilvl w:val="0"/>
          <w:numId w:val="26"/>
        </w:numPr>
        <w:contextualSpacing w:val="0"/>
      </w:pPr>
      <w:r>
        <w:t>Zobowiązuje nas do tego prawo (art. 6 ust. 1 lit. c RODO):</w:t>
      </w:r>
    </w:p>
    <w:p w14:paraId="03E97C6F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F576852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4749DBE5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7785AC51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lastRenderedPageBreak/>
        <w:t>ustawa z 28 kwietnia 2022 r. o zasadach realizacji zadań finansowanych ze środków europejskich w perspektywie finansowej 2021-2027,</w:t>
      </w:r>
    </w:p>
    <w:p w14:paraId="5E308E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14 czerwca 1960 r. - Kodeks postępowania administracyjnego,</w:t>
      </w:r>
    </w:p>
    <w:p w14:paraId="07CDD33E" w14:textId="77777777" w:rsidR="00AF2F77" w:rsidRDefault="00AF2F77" w:rsidP="00AF2F77">
      <w:pPr>
        <w:pStyle w:val="Akapitzlist"/>
        <w:numPr>
          <w:ilvl w:val="0"/>
          <w:numId w:val="32"/>
        </w:numPr>
        <w:contextualSpacing w:val="0"/>
      </w:pPr>
      <w:r>
        <w:t>ustawa z 27 sierpnia 2009 r. o finansach publicznych;</w:t>
      </w:r>
    </w:p>
    <w:p w14:paraId="25B81885" w14:textId="712611EE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>Wykonujemy zadania w interesie publicznym lub sprawujemy powierzoną nam władzę publiczną (art. 6 ust. 1 lit. e RODO);</w:t>
      </w:r>
    </w:p>
    <w:p w14:paraId="22916ACE" w14:textId="1C68FD69" w:rsidR="001A3381" w:rsidRDefault="001A3381" w:rsidP="00AF2F77">
      <w:pPr>
        <w:pStyle w:val="Akapitzlist"/>
        <w:numPr>
          <w:ilvl w:val="0"/>
          <w:numId w:val="26"/>
        </w:numPr>
        <w:contextualSpacing w:val="0"/>
      </w:pPr>
      <w:r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6127DDB2" w:rsidR="001A3381" w:rsidRPr="00314959" w:rsidRDefault="001A3381" w:rsidP="00417935">
      <w:pPr>
        <w:pStyle w:val="Nagwek1"/>
      </w:pPr>
      <w:r w:rsidRPr="00314959">
        <w:t>Rodzaje przetwarzanych danych</w:t>
      </w:r>
    </w:p>
    <w:p w14:paraId="0723D172" w14:textId="77777777" w:rsidR="001A3381" w:rsidRDefault="001A3381" w:rsidP="00417935">
      <w:r>
        <w:t>Możemy przetwarzać następujące rodzaje Państwa danych:</w:t>
      </w:r>
    </w:p>
    <w:p w14:paraId="0426B299" w14:textId="38C1BB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 xml:space="preserve">dane identyfikacyjne, wskazane w art. 87 ust. 2 pkt 1 </w:t>
      </w:r>
      <w:r w:rsidR="00417935">
        <w:t>ustawy,</w:t>
      </w:r>
      <w:r>
        <w:t xml:space="preserve"> w tym: imię, nazwisko, adres, adres poczty elektronicznej, numer telefonu, numer faksu, PESEL, REGON, wykształcenie, identyfikatory internetowe,</w:t>
      </w:r>
    </w:p>
    <w:p w14:paraId="5B9E4330" w14:textId="3093FCED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związane z zakresem uczestnictwa osób fizycznych w projekcie, wskazane w art. 87 ust. 2 pkt 2 ustawy8, w tym w szczególności: wynagrodzenie, formę i okres zaangażowania w</w:t>
      </w:r>
      <w:r w:rsidR="00417935">
        <w:t> </w:t>
      </w:r>
      <w:r>
        <w:t>projekcie,</w:t>
      </w:r>
    </w:p>
    <w:p w14:paraId="61847DB3" w14:textId="10244401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1571E928" w:rsidR="001A3381" w:rsidRDefault="001A3381" w:rsidP="00417935">
      <w:pPr>
        <w:pStyle w:val="Akapitzlist"/>
        <w:numPr>
          <w:ilvl w:val="0"/>
          <w:numId w:val="27"/>
        </w:numPr>
        <w:contextualSpacing w:val="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417935"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4607BFE1" w:rsidR="001A3381" w:rsidRPr="00314959" w:rsidRDefault="001A3381" w:rsidP="00417935">
      <w:pPr>
        <w:pStyle w:val="Nagwek1"/>
      </w:pPr>
      <w:r w:rsidRPr="00314959">
        <w:t>Dostęp do danych osobowych</w:t>
      </w:r>
    </w:p>
    <w:p w14:paraId="0F4704B9" w14:textId="77777777" w:rsidR="001A3381" w:rsidRDefault="001A3381" w:rsidP="00417935"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2314F15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w tym ekspertom</w:t>
      </w:r>
      <w:r w:rsidR="00417935">
        <w:t>,</w:t>
      </w:r>
      <w:r>
        <w:t xml:space="preserve"> o których mowa w art. 80 ustawy wdrożeniowej, którym zleciliśmy wykonywanie zadań w FERC 2021-2027,</w:t>
      </w:r>
    </w:p>
    <w:p w14:paraId="5F9A8201" w14:textId="1045BEB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Instytucji Audytowej, o której mowa w art. 71 rozporządzenia 2021/1060 z 24 czerwca 2021 r.,</w:t>
      </w:r>
    </w:p>
    <w:p w14:paraId="457A5C85" w14:textId="3BE49DE3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instytucjom Unii Europejskiej (UE) lub podmiotom, którym UE powierzyła zadania dotyczące wdrażania FERC 2021-2027;</w:t>
      </w:r>
    </w:p>
    <w:p w14:paraId="023C3356" w14:textId="72261CBD" w:rsidR="001A3381" w:rsidRDefault="001A3381" w:rsidP="00417935">
      <w:pPr>
        <w:pStyle w:val="Akapitzlist"/>
        <w:numPr>
          <w:ilvl w:val="0"/>
          <w:numId w:val="28"/>
        </w:numPr>
        <w:contextualSpacing w:val="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6B9FF12A" w:rsidR="001A3381" w:rsidRPr="00314959" w:rsidRDefault="001A3381" w:rsidP="00417935">
      <w:pPr>
        <w:pStyle w:val="Nagwek1"/>
      </w:pPr>
      <w:r w:rsidRPr="00314959">
        <w:t xml:space="preserve">Okres przechowywania danych </w:t>
      </w:r>
    </w:p>
    <w:p w14:paraId="22CA2528" w14:textId="77777777" w:rsidR="001A3381" w:rsidRDefault="001A3381" w:rsidP="00417935"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4E28F32E" w:rsidR="001A3381" w:rsidRPr="00314959" w:rsidRDefault="001A3381" w:rsidP="00417935">
      <w:pPr>
        <w:pStyle w:val="Nagwek1"/>
      </w:pPr>
      <w:r w:rsidRPr="00314959">
        <w:lastRenderedPageBreak/>
        <w:t>Prawa osób, których dane dotyczą</w:t>
      </w:r>
    </w:p>
    <w:p w14:paraId="62A1BA7F" w14:textId="77777777" w:rsidR="001A3381" w:rsidRDefault="001A3381" w:rsidP="00417935">
      <w:r>
        <w:t xml:space="preserve">Przysługują Państwu następujące prawa: </w:t>
      </w:r>
    </w:p>
    <w:p w14:paraId="717C8CB3" w14:textId="48E10A7A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dostępu do swoich danych oraz otrzymania ich kopii (art. 15 RODO),</w:t>
      </w:r>
    </w:p>
    <w:p w14:paraId="522EA4D0" w14:textId="167CE485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sprostowania swoich danych (art. 16 RODO),</w:t>
      </w:r>
    </w:p>
    <w:p w14:paraId="6275AE14" w14:textId="14F8763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usunięcia swoich danych (art. 17 RODO) - jeśli dotyczy</w:t>
      </w:r>
    </w:p>
    <w:p w14:paraId="57A43265" w14:textId="7C9E619E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do żądania od administratora ograniczenia przetwarzania swoich danych (art. 18 RODO),</w:t>
      </w:r>
    </w:p>
    <w:p w14:paraId="512E3391" w14:textId="127CD89B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6AB2DA59" w:rsidR="001A3381" w:rsidRDefault="001A3381" w:rsidP="00417935">
      <w:pPr>
        <w:pStyle w:val="Akapitzlist"/>
        <w:numPr>
          <w:ilvl w:val="0"/>
          <w:numId w:val="29"/>
        </w:numPr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06965918" w:rsidR="001A3381" w:rsidRDefault="001A3381" w:rsidP="00417935">
      <w:pPr>
        <w:pStyle w:val="Nagwek1"/>
      </w:pPr>
      <w:r>
        <w:t>Zautomatyzowane podejmowanie decyzji</w:t>
      </w:r>
    </w:p>
    <w:p w14:paraId="5A24BF9D" w14:textId="77777777" w:rsidR="001A3381" w:rsidRDefault="001A3381" w:rsidP="00417935">
      <w:r>
        <w:t>Dane osobowe nie będą podlegały zautomatyzowanemu podejmowaniu decyzji, w tym profilowaniu.</w:t>
      </w:r>
    </w:p>
    <w:p w14:paraId="4ED7BDCE" w14:textId="5273FA84" w:rsidR="001A3381" w:rsidRPr="00314959" w:rsidRDefault="001A3381" w:rsidP="00417935">
      <w:pPr>
        <w:pStyle w:val="Nagwek1"/>
      </w:pPr>
      <w:r w:rsidRPr="00314959">
        <w:t>Przekazywanie danych do państwa trzeciego</w:t>
      </w:r>
    </w:p>
    <w:p w14:paraId="45996FFC" w14:textId="77777777" w:rsidR="001A3381" w:rsidRDefault="001A3381" w:rsidP="00417935">
      <w:r>
        <w:t xml:space="preserve">Nie zamierzamy przekazywać Państwa danych osobowych do państwa trzeciego lub organizacji międzynarodowej innej niż Unia Europejska. W przypadku konieczności przekazania Państwa </w:t>
      </w:r>
      <w:r>
        <w:lastRenderedPageBreak/>
        <w:t xml:space="preserve">danych osobowych do państwa trzeciego lub organizacji międzynarodowej zapewniamy, że odbędzie się to z zachowaniem warunków określonych w art. 45 lub 46 RODO. </w:t>
      </w:r>
    </w:p>
    <w:p w14:paraId="3FFAF7D3" w14:textId="7B7BEED2" w:rsidR="001A3381" w:rsidRPr="00314959" w:rsidRDefault="001A3381" w:rsidP="00417935">
      <w:pPr>
        <w:pStyle w:val="Nagwek1"/>
      </w:pPr>
      <w:r w:rsidRPr="00314959">
        <w:t>Kontakt z administratorem danych i Inspektorem Ochrony Danych</w:t>
      </w:r>
    </w:p>
    <w:p w14:paraId="1A0222B6" w14:textId="77777777" w:rsidR="001A3381" w:rsidRDefault="001A3381" w:rsidP="00417935">
      <w:r>
        <w:t>Jeśli mają Państwo pytania dotyczące przetwarzania przez nas danych osobowych, prosimy kontaktować z Inspektorami Ochrony Danych Osobowych (IOD) w następujący sposób:</w:t>
      </w:r>
    </w:p>
    <w:p w14:paraId="5EFA576A" w14:textId="43A8FDFD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 xml:space="preserve">IOD </w:t>
      </w:r>
      <w:proofErr w:type="spellStart"/>
      <w:r>
        <w:t>MFiPR</w:t>
      </w:r>
      <w:proofErr w:type="spellEnd"/>
      <w:r>
        <w:t>:</w:t>
      </w:r>
    </w:p>
    <w:p w14:paraId="44F8594C" w14:textId="62B03DC4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>pocztą tradycyjną kierując korespondencję na adres: ul. Wspólna 2/4, 00-926 Warszawa,</w:t>
      </w:r>
    </w:p>
    <w:p w14:paraId="06867FA5" w14:textId="5B272773" w:rsidR="001A3381" w:rsidRDefault="001A3381" w:rsidP="008C2EE5">
      <w:pPr>
        <w:pStyle w:val="Akapitzlist"/>
        <w:numPr>
          <w:ilvl w:val="0"/>
          <w:numId w:val="32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IOD@mfipr.gov.pl</w:t>
      </w:r>
      <w:r>
        <w:t>,</w:t>
      </w:r>
    </w:p>
    <w:p w14:paraId="335F9D9D" w14:textId="6AD1AB71" w:rsidR="001A3381" w:rsidRDefault="001A3381" w:rsidP="008C2EE5">
      <w:pPr>
        <w:pStyle w:val="Akapitzlist"/>
        <w:numPr>
          <w:ilvl w:val="0"/>
          <w:numId w:val="30"/>
        </w:numPr>
        <w:contextualSpacing w:val="0"/>
      </w:pPr>
      <w:r>
        <w:t>IOD Centrum Projektów Polska Cyfrowa:</w:t>
      </w:r>
    </w:p>
    <w:p w14:paraId="762E4D19" w14:textId="452B6DA8" w:rsidR="001A3381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8C2EE5">
      <w:pPr>
        <w:pStyle w:val="Akapitzlist"/>
        <w:numPr>
          <w:ilvl w:val="0"/>
          <w:numId w:val="33"/>
        </w:numPr>
        <w:contextualSpacing w:val="0"/>
      </w:pPr>
      <w:r>
        <w:t xml:space="preserve">elektronicznie na adres e-mail: </w:t>
      </w:r>
      <w:r w:rsidRPr="008C2EE5">
        <w:rPr>
          <w:b/>
          <w:bCs/>
        </w:rPr>
        <w:t>bezpieczenstwo@cppc.gov.pl</w:t>
      </w:r>
      <w:r>
        <w:t>.</w:t>
      </w:r>
    </w:p>
    <w:sectPr w:rsidR="00A834F4" w:rsidRPr="00F26ADC" w:rsidSect="00675DD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438C6" w14:textId="77777777" w:rsidR="00BC6EEB" w:rsidRDefault="00BC6EEB">
      <w:r>
        <w:separator/>
      </w:r>
    </w:p>
  </w:endnote>
  <w:endnote w:type="continuationSeparator" w:id="0">
    <w:p w14:paraId="121141CF" w14:textId="77777777" w:rsidR="00BC6EEB" w:rsidRDefault="00BC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7C9A3" w14:textId="77777777" w:rsidR="00BC6EEB" w:rsidRDefault="00BC6EEB">
      <w:r>
        <w:separator/>
      </w:r>
    </w:p>
  </w:footnote>
  <w:footnote w:type="continuationSeparator" w:id="0">
    <w:p w14:paraId="5339C522" w14:textId="77777777" w:rsidR="00BC6EEB" w:rsidRDefault="00BC6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790B"/>
    <w:multiLevelType w:val="hybridMultilevel"/>
    <w:tmpl w:val="3E9662D0"/>
    <w:lvl w:ilvl="0" w:tplc="8CAE950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C740D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D710ED"/>
    <w:multiLevelType w:val="hybridMultilevel"/>
    <w:tmpl w:val="09C8BD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2F4F"/>
    <w:multiLevelType w:val="hybridMultilevel"/>
    <w:tmpl w:val="4314AA6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969D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C6934"/>
    <w:multiLevelType w:val="multilevel"/>
    <w:tmpl w:val="5636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5651AFA"/>
    <w:multiLevelType w:val="hybridMultilevel"/>
    <w:tmpl w:val="2AB2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5089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06C98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B5969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04824"/>
    <w:multiLevelType w:val="hybridMultilevel"/>
    <w:tmpl w:val="ACB88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5D4436"/>
    <w:multiLevelType w:val="hybridMultilevel"/>
    <w:tmpl w:val="1444C0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C2294"/>
    <w:multiLevelType w:val="hybridMultilevel"/>
    <w:tmpl w:val="2AB238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C1B86"/>
    <w:multiLevelType w:val="hybridMultilevel"/>
    <w:tmpl w:val="4314AA6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30"/>
  </w:num>
  <w:num w:numId="6" w16cid:durableId="1648318210">
    <w:abstractNumId w:val="27"/>
  </w:num>
  <w:num w:numId="7" w16cid:durableId="331833269">
    <w:abstractNumId w:val="29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25"/>
  </w:num>
  <w:num w:numId="11" w16cid:durableId="7873616">
    <w:abstractNumId w:val="17"/>
  </w:num>
  <w:num w:numId="12" w16cid:durableId="1726102718">
    <w:abstractNumId w:val="31"/>
  </w:num>
  <w:num w:numId="13" w16cid:durableId="333580693">
    <w:abstractNumId w:val="23"/>
  </w:num>
  <w:num w:numId="14" w16cid:durableId="1335911795">
    <w:abstractNumId w:val="15"/>
  </w:num>
  <w:num w:numId="15" w16cid:durableId="736320308">
    <w:abstractNumId w:val="11"/>
  </w:num>
  <w:num w:numId="16" w16cid:durableId="1160580737">
    <w:abstractNumId w:val="9"/>
  </w:num>
  <w:num w:numId="17" w16cid:durableId="1300263558">
    <w:abstractNumId w:val="21"/>
  </w:num>
  <w:num w:numId="18" w16cid:durableId="1509294278">
    <w:abstractNumId w:val="33"/>
  </w:num>
  <w:num w:numId="19" w16cid:durableId="1163737922">
    <w:abstractNumId w:val="1"/>
  </w:num>
  <w:num w:numId="20" w16cid:durableId="1097209578">
    <w:abstractNumId w:val="20"/>
  </w:num>
  <w:num w:numId="21" w16cid:durableId="524909300">
    <w:abstractNumId w:val="16"/>
  </w:num>
  <w:num w:numId="22" w16cid:durableId="1589655309">
    <w:abstractNumId w:val="13"/>
  </w:num>
  <w:num w:numId="23" w16cid:durableId="414667936">
    <w:abstractNumId w:val="3"/>
  </w:num>
  <w:num w:numId="24" w16cid:durableId="1933051826">
    <w:abstractNumId w:val="24"/>
  </w:num>
  <w:num w:numId="25" w16cid:durableId="258178923">
    <w:abstractNumId w:val="6"/>
  </w:num>
  <w:num w:numId="26" w16cid:durableId="1833449381">
    <w:abstractNumId w:val="22"/>
  </w:num>
  <w:num w:numId="27" w16cid:durableId="1371799691">
    <w:abstractNumId w:val="18"/>
  </w:num>
  <w:num w:numId="28" w16cid:durableId="1830513004">
    <w:abstractNumId w:val="4"/>
  </w:num>
  <w:num w:numId="29" w16cid:durableId="923759998">
    <w:abstractNumId w:val="28"/>
  </w:num>
  <w:num w:numId="30" w16cid:durableId="1113398308">
    <w:abstractNumId w:val="10"/>
  </w:num>
  <w:num w:numId="31" w16cid:durableId="755639417">
    <w:abstractNumId w:val="26"/>
  </w:num>
  <w:num w:numId="32" w16cid:durableId="1894584873">
    <w:abstractNumId w:val="32"/>
  </w:num>
  <w:num w:numId="33" w16cid:durableId="419719713">
    <w:abstractNumId w:val="7"/>
  </w:num>
  <w:num w:numId="34" w16cid:durableId="2996576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57549"/>
    <w:rsid w:val="00065C40"/>
    <w:rsid w:val="00094EF6"/>
    <w:rsid w:val="000C4EAA"/>
    <w:rsid w:val="000E21EF"/>
    <w:rsid w:val="0010162A"/>
    <w:rsid w:val="00147140"/>
    <w:rsid w:val="001561C5"/>
    <w:rsid w:val="001A3381"/>
    <w:rsid w:val="00214307"/>
    <w:rsid w:val="002571F6"/>
    <w:rsid w:val="002B08FC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17935"/>
    <w:rsid w:val="0043297E"/>
    <w:rsid w:val="00482EA3"/>
    <w:rsid w:val="004844AD"/>
    <w:rsid w:val="005115C2"/>
    <w:rsid w:val="005A056A"/>
    <w:rsid w:val="005B7917"/>
    <w:rsid w:val="005E22E2"/>
    <w:rsid w:val="00675DDB"/>
    <w:rsid w:val="006760F1"/>
    <w:rsid w:val="006A4E6A"/>
    <w:rsid w:val="006D19B4"/>
    <w:rsid w:val="006E040C"/>
    <w:rsid w:val="007021C9"/>
    <w:rsid w:val="007077F2"/>
    <w:rsid w:val="00711E98"/>
    <w:rsid w:val="00735813"/>
    <w:rsid w:val="00760990"/>
    <w:rsid w:val="00761B48"/>
    <w:rsid w:val="00780D75"/>
    <w:rsid w:val="00863D3F"/>
    <w:rsid w:val="0088784C"/>
    <w:rsid w:val="008C2EE5"/>
    <w:rsid w:val="008C4DE6"/>
    <w:rsid w:val="008E54A3"/>
    <w:rsid w:val="00914A2A"/>
    <w:rsid w:val="009A0028"/>
    <w:rsid w:val="009A5797"/>
    <w:rsid w:val="009B7B29"/>
    <w:rsid w:val="00A10A56"/>
    <w:rsid w:val="00A25198"/>
    <w:rsid w:val="00A25D0B"/>
    <w:rsid w:val="00A34049"/>
    <w:rsid w:val="00A42564"/>
    <w:rsid w:val="00A834F4"/>
    <w:rsid w:val="00A8394D"/>
    <w:rsid w:val="00A97B93"/>
    <w:rsid w:val="00AD274B"/>
    <w:rsid w:val="00AF2F77"/>
    <w:rsid w:val="00AF3CB9"/>
    <w:rsid w:val="00AF4EB4"/>
    <w:rsid w:val="00B14136"/>
    <w:rsid w:val="00B371AE"/>
    <w:rsid w:val="00B546E9"/>
    <w:rsid w:val="00B619ED"/>
    <w:rsid w:val="00B735E7"/>
    <w:rsid w:val="00B82EF6"/>
    <w:rsid w:val="00BC6EEB"/>
    <w:rsid w:val="00BC79CC"/>
    <w:rsid w:val="00C06AC7"/>
    <w:rsid w:val="00C0733F"/>
    <w:rsid w:val="00C14A13"/>
    <w:rsid w:val="00C21E58"/>
    <w:rsid w:val="00C24F21"/>
    <w:rsid w:val="00C3461A"/>
    <w:rsid w:val="00C452C7"/>
    <w:rsid w:val="00C965EE"/>
    <w:rsid w:val="00C971F5"/>
    <w:rsid w:val="00CA4211"/>
    <w:rsid w:val="00CB0206"/>
    <w:rsid w:val="00CB53C1"/>
    <w:rsid w:val="00CC431D"/>
    <w:rsid w:val="00CD79BB"/>
    <w:rsid w:val="00CE4377"/>
    <w:rsid w:val="00CF1AB9"/>
    <w:rsid w:val="00D440EC"/>
    <w:rsid w:val="00D57E1B"/>
    <w:rsid w:val="00DC0C56"/>
    <w:rsid w:val="00E1663C"/>
    <w:rsid w:val="00EB2ED9"/>
    <w:rsid w:val="00EB7791"/>
    <w:rsid w:val="00EE312E"/>
    <w:rsid w:val="00F26ADC"/>
    <w:rsid w:val="00F37E65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9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5D3A5-6249-42FD-8DDE-8989162FB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1035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Błażewicz</cp:lastModifiedBy>
  <cp:revision>6</cp:revision>
  <cp:lastPrinted>2018-03-26T09:55:00Z</cp:lastPrinted>
  <dcterms:created xsi:type="dcterms:W3CDTF">2024-10-11T11:07:00Z</dcterms:created>
  <dcterms:modified xsi:type="dcterms:W3CDTF">2024-10-28T11:35:00Z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